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463D" w14:textId="5FF66239" w:rsidR="00B7118B" w:rsidRPr="00E330E6" w:rsidRDefault="00B7118B" w:rsidP="000F6C7F">
      <w:pPr>
        <w:spacing w:line="276" w:lineRule="auto"/>
        <w:rPr>
          <w:b/>
          <w:bCs/>
          <w:sz w:val="24"/>
          <w:szCs w:val="24"/>
        </w:rPr>
      </w:pPr>
      <w:bookmarkStart w:id="0" w:name="_GoBack"/>
      <w:bookmarkEnd w:id="0"/>
      <w:r w:rsidRPr="00E330E6">
        <w:rPr>
          <w:b/>
          <w:bCs/>
          <w:sz w:val="24"/>
          <w:szCs w:val="24"/>
        </w:rPr>
        <w:t>Bakgrundsinformation till årsmötet</w:t>
      </w:r>
    </w:p>
    <w:p w14:paraId="4E102366" w14:textId="2A1DC2E3" w:rsidR="00B7118B" w:rsidRPr="00E330E6" w:rsidRDefault="00D36A03" w:rsidP="000F6C7F">
      <w:pPr>
        <w:spacing w:line="276" w:lineRule="auto"/>
        <w:rPr>
          <w:sz w:val="24"/>
          <w:szCs w:val="24"/>
        </w:rPr>
      </w:pPr>
      <w:r w:rsidRPr="00E330E6">
        <w:rPr>
          <w:sz w:val="24"/>
          <w:szCs w:val="24"/>
        </w:rPr>
        <w:t>16</w:t>
      </w:r>
      <w:r w:rsidR="00B7118B" w:rsidRPr="00E330E6">
        <w:rPr>
          <w:sz w:val="24"/>
          <w:szCs w:val="24"/>
        </w:rPr>
        <w:t xml:space="preserve">. Kongressen är förbundets högsta beslutande organ och genomförs sker tredje år. Mellan kongresserna kallar förbundet till en årlig rådskonferens där förbundsstyrelsen redovisar hur de arbetar med uppdragen från kongressen. Kongressombuden kan då påverka </w:t>
      </w:r>
      <w:r w:rsidR="00B04AF7" w:rsidRPr="00E330E6">
        <w:rPr>
          <w:sz w:val="24"/>
          <w:szCs w:val="24"/>
        </w:rPr>
        <w:t>riktningen</w:t>
      </w:r>
      <w:r w:rsidR="00B7118B" w:rsidRPr="00E330E6">
        <w:rPr>
          <w:sz w:val="24"/>
          <w:szCs w:val="24"/>
        </w:rPr>
        <w:t xml:space="preserve"> på arbetet inför nästa kongress. </w:t>
      </w:r>
      <w:r w:rsidR="00B04AF7" w:rsidRPr="00E330E6">
        <w:rPr>
          <w:sz w:val="24"/>
          <w:szCs w:val="24"/>
        </w:rPr>
        <w:t>Med start från</w:t>
      </w:r>
      <w:r w:rsidR="00B7118B" w:rsidRPr="00E330E6">
        <w:rPr>
          <w:sz w:val="24"/>
          <w:szCs w:val="24"/>
        </w:rPr>
        <w:t xml:space="preserve"> kongressen 2026 kommer föreningen att få utse två kongressombud som </w:t>
      </w:r>
      <w:r w:rsidR="00CF1EF8" w:rsidRPr="00E330E6">
        <w:rPr>
          <w:sz w:val="24"/>
          <w:szCs w:val="24"/>
        </w:rPr>
        <w:t>representerar</w:t>
      </w:r>
      <w:r w:rsidR="00B7118B" w:rsidRPr="00E330E6">
        <w:rPr>
          <w:sz w:val="24"/>
          <w:szCs w:val="24"/>
        </w:rPr>
        <w:t xml:space="preserve"> föreningen och sedan deltar i rådskonferenserna. Hur dessa ombud ska väljas är föreningens eget beslut. </w:t>
      </w:r>
    </w:p>
    <w:p w14:paraId="7329B588" w14:textId="33248FD1" w:rsidR="00B7118B" w:rsidRPr="00E330E6" w:rsidRDefault="00D36A03" w:rsidP="000F6C7F">
      <w:pPr>
        <w:spacing w:line="276" w:lineRule="auto"/>
        <w:rPr>
          <w:sz w:val="24"/>
          <w:szCs w:val="24"/>
        </w:rPr>
      </w:pPr>
      <w:r w:rsidRPr="00E330E6">
        <w:rPr>
          <w:sz w:val="24"/>
          <w:szCs w:val="24"/>
        </w:rPr>
        <w:t>20</w:t>
      </w:r>
      <w:r w:rsidR="00B7118B" w:rsidRPr="00E330E6">
        <w:rPr>
          <w:sz w:val="24"/>
          <w:szCs w:val="24"/>
        </w:rPr>
        <w:t xml:space="preserve">. Hemsidan ligger på Psykologförbundets plattform och har stöd av förbundets webbredaktör. </w:t>
      </w:r>
      <w:r w:rsidR="002D6F69" w:rsidRPr="00E330E6">
        <w:rPr>
          <w:sz w:val="24"/>
          <w:szCs w:val="24"/>
        </w:rPr>
        <w:t>Maria Aldén</w:t>
      </w:r>
      <w:r w:rsidR="00B7118B" w:rsidRPr="00E330E6">
        <w:rPr>
          <w:sz w:val="24"/>
          <w:szCs w:val="24"/>
        </w:rPr>
        <w:t xml:space="preserve"> är webbansvarig och tar emot </w:t>
      </w:r>
      <w:proofErr w:type="spellStart"/>
      <w:r w:rsidR="00B7118B" w:rsidRPr="00E330E6">
        <w:rPr>
          <w:sz w:val="24"/>
          <w:szCs w:val="24"/>
        </w:rPr>
        <w:t>ev</w:t>
      </w:r>
      <w:proofErr w:type="spellEnd"/>
      <w:r w:rsidR="00B7118B" w:rsidRPr="00E330E6">
        <w:rPr>
          <w:sz w:val="24"/>
          <w:szCs w:val="24"/>
        </w:rPr>
        <w:t xml:space="preserve"> synpunkter och förslag på publiceringar som sedan beslutas av styrelsen. </w:t>
      </w:r>
      <w:r w:rsidR="008260EC" w:rsidRPr="00E330E6">
        <w:rPr>
          <w:sz w:val="24"/>
          <w:szCs w:val="24"/>
        </w:rPr>
        <w:t>F</w:t>
      </w:r>
      <w:r w:rsidR="00B7118B" w:rsidRPr="00E330E6">
        <w:rPr>
          <w:sz w:val="24"/>
          <w:szCs w:val="24"/>
        </w:rPr>
        <w:t xml:space="preserve">örbundets </w:t>
      </w:r>
      <w:r w:rsidR="008260EC" w:rsidRPr="00E330E6">
        <w:rPr>
          <w:sz w:val="24"/>
          <w:szCs w:val="24"/>
        </w:rPr>
        <w:t xml:space="preserve">nya </w:t>
      </w:r>
      <w:r w:rsidR="00B7118B" w:rsidRPr="00E330E6">
        <w:rPr>
          <w:sz w:val="24"/>
          <w:szCs w:val="24"/>
        </w:rPr>
        <w:t>plattform</w:t>
      </w:r>
      <w:r w:rsidR="008260EC" w:rsidRPr="00E330E6">
        <w:rPr>
          <w:sz w:val="24"/>
          <w:szCs w:val="24"/>
        </w:rPr>
        <w:t xml:space="preserve"> har kommit i gång men fungerar ännu inte</w:t>
      </w:r>
      <w:r w:rsidRPr="00E330E6">
        <w:rPr>
          <w:sz w:val="24"/>
          <w:szCs w:val="24"/>
        </w:rPr>
        <w:t xml:space="preserve"> helt</w:t>
      </w:r>
      <w:r w:rsidR="008260EC" w:rsidRPr="00E330E6">
        <w:rPr>
          <w:sz w:val="24"/>
          <w:szCs w:val="24"/>
        </w:rPr>
        <w:t xml:space="preserve"> som de</w:t>
      </w:r>
      <w:r w:rsidRPr="00E330E6">
        <w:rPr>
          <w:sz w:val="24"/>
          <w:szCs w:val="24"/>
        </w:rPr>
        <w:t>n</w:t>
      </w:r>
      <w:r w:rsidR="008260EC" w:rsidRPr="00E330E6">
        <w:rPr>
          <w:sz w:val="24"/>
          <w:szCs w:val="24"/>
        </w:rPr>
        <w:t xml:space="preserve"> ska. M</w:t>
      </w:r>
      <w:r w:rsidR="00B7118B" w:rsidRPr="00E330E6">
        <w:rPr>
          <w:sz w:val="24"/>
          <w:szCs w:val="24"/>
        </w:rPr>
        <w:t xml:space="preserve">er information kommer att ges på årsmötet. </w:t>
      </w:r>
    </w:p>
    <w:p w14:paraId="2C5B08CD" w14:textId="6012A909" w:rsidR="00B7118B" w:rsidRPr="00E330E6" w:rsidRDefault="00B7118B" w:rsidP="000F6C7F">
      <w:pPr>
        <w:spacing w:line="276" w:lineRule="auto"/>
        <w:rPr>
          <w:sz w:val="24"/>
          <w:szCs w:val="24"/>
        </w:rPr>
      </w:pPr>
      <w:r w:rsidRPr="00E330E6">
        <w:rPr>
          <w:sz w:val="24"/>
          <w:szCs w:val="24"/>
        </w:rPr>
        <w:t>2</w:t>
      </w:r>
      <w:r w:rsidR="00D36A03" w:rsidRPr="00E330E6">
        <w:rPr>
          <w:sz w:val="24"/>
          <w:szCs w:val="24"/>
        </w:rPr>
        <w:t>1</w:t>
      </w:r>
      <w:r w:rsidRPr="00E330E6">
        <w:rPr>
          <w:sz w:val="24"/>
          <w:szCs w:val="24"/>
        </w:rPr>
        <w:t>. Kongressen 2020 beslutade att ändra specialistrådets arbete så att det blir analogt med hur vetenskapliga rådet fungerar. Det innebär ett presidium med en grupp rådgivare som kan engageras vid behov. Dessa rådgivare ska utses av förbundsstyrelsen efter förslag från de nationella föreningarna. Inga förfrågningar har inkommit till styrelsen.</w:t>
      </w:r>
    </w:p>
    <w:p w14:paraId="6D28F836" w14:textId="22010775" w:rsidR="00B7118B" w:rsidRPr="00E330E6" w:rsidRDefault="00B7118B" w:rsidP="000F6C7F">
      <w:pPr>
        <w:spacing w:line="276" w:lineRule="auto"/>
        <w:rPr>
          <w:sz w:val="24"/>
          <w:szCs w:val="24"/>
        </w:rPr>
      </w:pPr>
      <w:r w:rsidRPr="00E330E6">
        <w:rPr>
          <w:sz w:val="24"/>
          <w:szCs w:val="24"/>
        </w:rPr>
        <w:t>2</w:t>
      </w:r>
      <w:r w:rsidR="00D36A03" w:rsidRPr="00E330E6">
        <w:rPr>
          <w:sz w:val="24"/>
          <w:szCs w:val="24"/>
        </w:rPr>
        <w:t>2</w:t>
      </w:r>
      <w:r w:rsidRPr="00E330E6">
        <w:rPr>
          <w:sz w:val="24"/>
          <w:szCs w:val="24"/>
        </w:rPr>
        <w:t xml:space="preserve">. Föreningen blev 2013 inbjuden att delta i Nationella Amningskommitténs årliga möten. Vår representant är för närvarande Judy Briët, suppleant Mona Bryggman. Inga psykologer från andra verksamheter deltar i nuläget. Kommitténs arbete utgår från ett regeringsuppdrag till Livsmedelsverket från 2004 att samordna nyckelverksamheter kring amning. Man producerade en ”Strategisk plan för samordning av amningsfrågor </w:t>
      </w:r>
      <w:proofErr w:type="gramStart"/>
      <w:r w:rsidRPr="00E330E6">
        <w:rPr>
          <w:sz w:val="24"/>
          <w:szCs w:val="24"/>
        </w:rPr>
        <w:t>2013-2016</w:t>
      </w:r>
      <w:proofErr w:type="gramEnd"/>
      <w:r w:rsidRPr="00E330E6">
        <w:rPr>
          <w:sz w:val="24"/>
          <w:szCs w:val="24"/>
        </w:rPr>
        <w:t xml:space="preserve">” och visionen var en kultur och miljö som främjar amning. 2022 producerades en ny plan för </w:t>
      </w:r>
      <w:proofErr w:type="gramStart"/>
      <w:r w:rsidRPr="00E330E6">
        <w:rPr>
          <w:sz w:val="24"/>
          <w:szCs w:val="24"/>
        </w:rPr>
        <w:t>2022-2027</w:t>
      </w:r>
      <w:proofErr w:type="gramEnd"/>
      <w:r w:rsidRPr="00E330E6">
        <w:rPr>
          <w:sz w:val="24"/>
          <w:szCs w:val="24"/>
        </w:rPr>
        <w:t xml:space="preserve"> med syftet att stärka samarbete mellan olika aktörer. Livsmedelsverket skrev för flera år sedan till regeringen och föreslog att samordningen av amningsfrågor borde ligga på en annan myndighet. Anledningen är att samordningen handlar mycket om hur vården hanterar frågan och att en annan aktör skulle ha större möjligheter att arbeta med det. Frågan ligger hos Regeringskansliet att ta ställning till. Den näringsmässiga delen som rör amning är Livsmedelsverkets kompetensområde och den skulle myndigheten fortsatt ha ansvar för även om samordningsansvaret skulle flyttas. Syftet med förändringen som Livsmedelsverket föreslog är att stärka helhetstänket runt amning och inte bara se det som en nutritionsfråga. Generaldirektören har även diskuterat frågan direkt med Socialstyrelsen, som dock inte varit villig att ta över ansvaret. Det finns önskemål om ett nationellt kunskapscentrum för amning analogt med Norge, men ingen vet vem som i så fall skulle finansiera eller härbärgera det. Styrelsen förordar att föreningen fortsätter delta i kommitténs möten. </w:t>
      </w:r>
    </w:p>
    <w:p w14:paraId="0FECB82E" w14:textId="20CC72A4" w:rsidR="00B7118B" w:rsidRPr="00E330E6" w:rsidRDefault="00B7118B" w:rsidP="000F6C7F">
      <w:pPr>
        <w:spacing w:line="276" w:lineRule="auto"/>
        <w:rPr>
          <w:sz w:val="24"/>
          <w:szCs w:val="24"/>
        </w:rPr>
      </w:pPr>
      <w:r w:rsidRPr="00E330E6">
        <w:rPr>
          <w:sz w:val="24"/>
          <w:szCs w:val="24"/>
        </w:rPr>
        <w:t>2</w:t>
      </w:r>
      <w:r w:rsidR="00D36A03" w:rsidRPr="00E330E6">
        <w:rPr>
          <w:sz w:val="24"/>
          <w:szCs w:val="24"/>
        </w:rPr>
        <w:t>3</w:t>
      </w:r>
      <w:r w:rsidRPr="00E330E6">
        <w:rPr>
          <w:sz w:val="24"/>
          <w:szCs w:val="24"/>
        </w:rPr>
        <w:t xml:space="preserve">. Rikshandboken i barnhälsovård (RHB) är ett nationellt webbaserat metod- och kunskapsstöd för barnhälsovården. Målsättningen är att skapa förutsättningar för en nationell, jämlik och rättvis barnhälsovård av hög kvalitet. </w:t>
      </w:r>
      <w:proofErr w:type="spellStart"/>
      <w:r w:rsidRPr="00E330E6">
        <w:rPr>
          <w:sz w:val="24"/>
          <w:szCs w:val="24"/>
        </w:rPr>
        <w:t>RHB:s</w:t>
      </w:r>
      <w:proofErr w:type="spellEnd"/>
      <w:r w:rsidRPr="00E330E6">
        <w:rPr>
          <w:sz w:val="24"/>
          <w:szCs w:val="24"/>
        </w:rPr>
        <w:t xml:space="preserve"> hemsida, www.rikshandboken-bhv.se, förvaltas och utvecklas sedan 2016 av </w:t>
      </w:r>
      <w:proofErr w:type="spellStart"/>
      <w:r w:rsidRPr="00E330E6">
        <w:rPr>
          <w:sz w:val="24"/>
          <w:szCs w:val="24"/>
        </w:rPr>
        <w:t>Inera</w:t>
      </w:r>
      <w:proofErr w:type="spellEnd"/>
      <w:r w:rsidRPr="00E330E6">
        <w:rPr>
          <w:sz w:val="24"/>
          <w:szCs w:val="24"/>
        </w:rPr>
        <w:t xml:space="preserve"> AB (SKR:s bolag för vårdrelaterade tjänster på nätet) på uppdrag av Sveriges regioner. CBHV-enheterna ska </w:t>
      </w:r>
      <w:r w:rsidRPr="00E330E6">
        <w:rPr>
          <w:sz w:val="24"/>
          <w:szCs w:val="24"/>
        </w:rPr>
        <w:lastRenderedPageBreak/>
        <w:t xml:space="preserve">nominera personer till Rikshandbokens redaktionsråd och beslut ligger sedan hos </w:t>
      </w:r>
      <w:proofErr w:type="spellStart"/>
      <w:r w:rsidRPr="00E330E6">
        <w:rPr>
          <w:sz w:val="24"/>
          <w:szCs w:val="24"/>
        </w:rPr>
        <w:t>Inera</w:t>
      </w:r>
      <w:proofErr w:type="spellEnd"/>
      <w:r w:rsidRPr="00E330E6">
        <w:rPr>
          <w:sz w:val="24"/>
          <w:szCs w:val="24"/>
        </w:rPr>
        <w:t xml:space="preserve">, som eftersträvar professionell och geografisk spridning i rådet. För närvarande representeras psykologerna av Tatiana Kjellsson från Region Västmanland som även representerar CBHV-rådet i redaktionsrådet. Styrelsen förordar att årsmötet ger i uppdrag att följa redaktionsrådets arbete genom kontakt med aktuell psykolog. </w:t>
      </w:r>
    </w:p>
    <w:p w14:paraId="668AD234" w14:textId="41B5F685" w:rsidR="00B7118B" w:rsidRPr="00E330E6" w:rsidRDefault="00B7118B" w:rsidP="000F6C7F">
      <w:pPr>
        <w:spacing w:line="276" w:lineRule="auto"/>
        <w:rPr>
          <w:sz w:val="24"/>
          <w:szCs w:val="24"/>
        </w:rPr>
      </w:pPr>
      <w:r w:rsidRPr="00E330E6">
        <w:rPr>
          <w:sz w:val="24"/>
          <w:szCs w:val="24"/>
        </w:rPr>
        <w:t>2</w:t>
      </w:r>
      <w:r w:rsidR="00D36A03" w:rsidRPr="00E330E6">
        <w:rPr>
          <w:sz w:val="24"/>
          <w:szCs w:val="24"/>
        </w:rPr>
        <w:t>4</w:t>
      </w:r>
      <w:r w:rsidRPr="00E330E6">
        <w:rPr>
          <w:sz w:val="24"/>
          <w:szCs w:val="24"/>
        </w:rPr>
        <w:t xml:space="preserve">. 2014 infördes ett nytt nationellt program för BHV. 2015 beslöt de centrala BHV-enheterna att inrätta Barnhälsovårdens Nationella Programråd som skulle hålla i arbetet med att följa upp, förnya och utveckla programmet. Fyra personer från olika delar av landet och med olika professioner valdes ut för arbetet. Vartefter har rådet utökats med fler professioner. 2019 bytte gruppen namn till Centrala barnhälsovårdsenheters nationella råd (CBHV-rådet) för att undvika sammanblandning med en ny nationell arbetsgrupp, NAG-BHV, som är en del av Nationellt Programområde barn och unga i SKR:s kunskapsstyrning. NAG-BHV har tagit över några av CBHV-rådets arbetsuppgifter. CBHV-rådet behövs dock fortfarande. CBHV-rådet är inte ett uppdrag för föreningen utan gruppens medlemmar som sitter i fyra år röstas fram av CBHV-enheterna vid det nationella mötet i oktober. Sedan oktober 2020 är Tatiana Kjellsson, CBHV i Västmanland, psykologrepresentant i rådet. Det ligger i föreningens intresse att ha tät kontakt med CBHV-rådet då medlemmarna påverkas av arbetet där. Samma gäller NAG-BHV där ledamöterna väljs ut av de sex sjukvårdsregionerna. För närvarande deltar psykolog Malin Bergström som representant för sjukvårdsregion Stockholm-Gotland. Styrelsen förordar att årsmötet ger i uppdrag att hålla kontakt med psykologen i CBHV-rådet och följa arbetet i NAG-BHV. </w:t>
      </w:r>
    </w:p>
    <w:p w14:paraId="20B83633" w14:textId="1DFEF1AA" w:rsidR="000C67C5" w:rsidRPr="000F6C7F" w:rsidRDefault="00B7118B" w:rsidP="000F6C7F">
      <w:pPr>
        <w:spacing w:line="276" w:lineRule="auto"/>
        <w:rPr>
          <w:sz w:val="24"/>
          <w:szCs w:val="24"/>
        </w:rPr>
      </w:pPr>
      <w:r w:rsidRPr="00E330E6">
        <w:rPr>
          <w:sz w:val="24"/>
          <w:szCs w:val="24"/>
        </w:rPr>
        <w:t xml:space="preserve">24. Sedan 2019 </w:t>
      </w:r>
      <w:r w:rsidR="00D36A03" w:rsidRPr="00E330E6">
        <w:rPr>
          <w:sz w:val="24"/>
          <w:szCs w:val="24"/>
        </w:rPr>
        <w:t>deltar</w:t>
      </w:r>
      <w:r w:rsidRPr="00E330E6">
        <w:rPr>
          <w:sz w:val="24"/>
          <w:szCs w:val="24"/>
        </w:rPr>
        <w:t xml:space="preserve"> psykologerna i de centrala MHV-enheterna i den årliga nationella träffen </w:t>
      </w:r>
      <w:proofErr w:type="spellStart"/>
      <w:r w:rsidRPr="00E330E6">
        <w:rPr>
          <w:sz w:val="24"/>
          <w:szCs w:val="24"/>
        </w:rPr>
        <w:t>RiksMÖSamPsy</w:t>
      </w:r>
      <w:proofErr w:type="spellEnd"/>
      <w:r w:rsidRPr="00E330E6">
        <w:rPr>
          <w:sz w:val="24"/>
          <w:szCs w:val="24"/>
        </w:rPr>
        <w:t xml:space="preserve">, något styrelsen arbetade för i många år. Föreningen har tidigare medverkat i arbetet med ”Blå Boken”, båda versionerna. Teampsykologerna för MHV-teamen/enheterna är nu i många fall en självklar del av det nationella samarbetet med </w:t>
      </w:r>
      <w:proofErr w:type="spellStart"/>
      <w:r w:rsidRPr="00E330E6">
        <w:rPr>
          <w:sz w:val="24"/>
          <w:szCs w:val="24"/>
        </w:rPr>
        <w:t>MÖLar</w:t>
      </w:r>
      <w:proofErr w:type="spellEnd"/>
      <w:r w:rsidRPr="00E330E6">
        <w:rPr>
          <w:sz w:val="24"/>
          <w:szCs w:val="24"/>
        </w:rPr>
        <w:t xml:space="preserve"> och Sambor. Flera nationella professionsövergripande arbetsgrupper har bildats mellan nätverken för teampsykologer för MHV, sambor och </w:t>
      </w:r>
      <w:proofErr w:type="spellStart"/>
      <w:r w:rsidRPr="00E330E6">
        <w:rPr>
          <w:sz w:val="24"/>
          <w:szCs w:val="24"/>
        </w:rPr>
        <w:t>MÖLar</w:t>
      </w:r>
      <w:proofErr w:type="spellEnd"/>
      <w:r w:rsidRPr="00E330E6">
        <w:rPr>
          <w:sz w:val="24"/>
          <w:szCs w:val="24"/>
        </w:rPr>
        <w:t>. Under 2022 bildades även en Nationell arbetsgrupp för MHV (under Nationellt Programområde Kvinnosjukdomar och förlossning) som ska vara permanent</w:t>
      </w:r>
      <w:r w:rsidR="00D36A03" w:rsidRPr="00E330E6">
        <w:rPr>
          <w:sz w:val="24"/>
          <w:szCs w:val="24"/>
        </w:rPr>
        <w:t xml:space="preserve"> och som just nu skriver </w:t>
      </w:r>
      <w:r w:rsidRPr="00E330E6">
        <w:rPr>
          <w:sz w:val="24"/>
          <w:szCs w:val="24"/>
        </w:rPr>
        <w:t xml:space="preserve">ett nationellt basprogram för MHV. Veronika Fagerberg </w:t>
      </w:r>
      <w:r w:rsidR="00D36A03" w:rsidRPr="00E330E6">
        <w:rPr>
          <w:sz w:val="24"/>
          <w:szCs w:val="24"/>
        </w:rPr>
        <w:t xml:space="preserve">och Helen Norén </w:t>
      </w:r>
      <w:r w:rsidRPr="00E330E6">
        <w:rPr>
          <w:sz w:val="24"/>
          <w:szCs w:val="24"/>
        </w:rPr>
        <w:t xml:space="preserve">deltar i NAG-MHV som ledamöter. Styrelsen förordar att årsmötet ger i uppdrag att bevaka vad som händer på det nationella planet </w:t>
      </w:r>
      <w:r w:rsidRPr="000F6C7F">
        <w:rPr>
          <w:sz w:val="24"/>
          <w:szCs w:val="24"/>
        </w:rPr>
        <w:t>inom MHV, analogt med BHV.</w:t>
      </w:r>
    </w:p>
    <w:sectPr w:rsidR="000C67C5" w:rsidRPr="000F6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8B"/>
    <w:rsid w:val="000C67C5"/>
    <w:rsid w:val="000F6C7F"/>
    <w:rsid w:val="00180D78"/>
    <w:rsid w:val="002D6F69"/>
    <w:rsid w:val="00347EB8"/>
    <w:rsid w:val="003A694E"/>
    <w:rsid w:val="003E4F30"/>
    <w:rsid w:val="008260EC"/>
    <w:rsid w:val="009F511F"/>
    <w:rsid w:val="00B04AF7"/>
    <w:rsid w:val="00B7118B"/>
    <w:rsid w:val="00C22EF3"/>
    <w:rsid w:val="00CF1EF8"/>
    <w:rsid w:val="00D36A03"/>
    <w:rsid w:val="00E330E6"/>
    <w:rsid w:val="00E43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EE67"/>
  <w15:chartTrackingRefBased/>
  <w15:docId w15:val="{E2C05C66-E676-4BA2-87BF-E99B21E7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4950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Briët</dc:creator>
  <cp:keywords/>
  <dc:description/>
  <cp:lastModifiedBy>Aldén Maria PRV familjehälsan mott</cp:lastModifiedBy>
  <cp:revision>2</cp:revision>
  <dcterms:created xsi:type="dcterms:W3CDTF">2025-09-03T12:15:00Z</dcterms:created>
  <dcterms:modified xsi:type="dcterms:W3CDTF">2025-09-03T12:15:00Z</dcterms:modified>
</cp:coreProperties>
</file>